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0FB0" w14:textId="07A304D3" w:rsidR="005A130C" w:rsidRPr="003A3D43" w:rsidRDefault="005E568D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14:paraId="37DD9AB8" w14:textId="77777777" w:rsidR="005A130C" w:rsidRDefault="005A130C">
      <w:pPr>
        <w:rPr>
          <w:rFonts w:ascii="仿宋" w:eastAsia="仿宋" w:hAnsi="仿宋"/>
          <w:sz w:val="32"/>
          <w:szCs w:val="32"/>
        </w:rPr>
      </w:pPr>
    </w:p>
    <w:p w14:paraId="4B855F22" w14:textId="77777777" w:rsidR="005A130C" w:rsidRDefault="00964639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2"/>
        </w:rPr>
        <w:t>国家体育总局体育彩票管理中心</w:t>
      </w:r>
      <w:r>
        <w:rPr>
          <w:rFonts w:ascii="方正小标宋简体" w:eastAsia="方正小标宋简体" w:hAnsi="宋体" w:hint="eastAsia"/>
          <w:sz w:val="36"/>
          <w:szCs w:val="36"/>
        </w:rPr>
        <w:t>关于停止销售</w:t>
      </w:r>
    </w:p>
    <w:p w14:paraId="569F7078" w14:textId="55D5EEF4" w:rsidR="005A130C" w:rsidRDefault="00964639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“</w:t>
      </w:r>
      <w:r w:rsidR="00764BD8">
        <w:rPr>
          <w:rFonts w:ascii="方正小标宋简体" w:eastAsia="方正小标宋简体" w:hAnsi="宋体" w:hint="eastAsia"/>
          <w:sz w:val="36"/>
          <w:szCs w:val="36"/>
        </w:rPr>
        <w:t>金光闪烁7</w:t>
      </w:r>
      <w:r>
        <w:rPr>
          <w:rFonts w:ascii="方正小标宋简体" w:eastAsia="方正小标宋简体" w:hAnsi="宋体" w:hint="eastAsia"/>
          <w:sz w:val="36"/>
          <w:szCs w:val="36"/>
        </w:rPr>
        <w:t>”等</w:t>
      </w:r>
      <w:r w:rsidR="00764BD8">
        <w:rPr>
          <w:rFonts w:ascii="方正小标宋简体" w:eastAsia="方正小标宋简体" w:hAnsi="宋体"/>
          <w:sz w:val="36"/>
          <w:szCs w:val="36"/>
        </w:rPr>
        <w:t>71</w:t>
      </w:r>
      <w:r>
        <w:rPr>
          <w:rFonts w:ascii="方正小标宋简体" w:eastAsia="方正小标宋简体" w:hAnsi="宋体" w:hint="eastAsia"/>
          <w:sz w:val="36"/>
          <w:szCs w:val="36"/>
        </w:rPr>
        <w:t>款即开型体育彩票游戏的公告</w:t>
      </w:r>
    </w:p>
    <w:p w14:paraId="3DAA929F" w14:textId="77777777" w:rsidR="005A130C" w:rsidRPr="00764BD8" w:rsidRDefault="005A130C">
      <w:pPr>
        <w:rPr>
          <w:rFonts w:ascii="仿宋" w:eastAsia="仿宋" w:hAnsi="仿宋"/>
          <w:sz w:val="32"/>
          <w:szCs w:val="32"/>
        </w:rPr>
      </w:pPr>
    </w:p>
    <w:p w14:paraId="769CBADE" w14:textId="3622A8B5" w:rsidR="005A130C" w:rsidRDefault="00964639" w:rsidP="00764BD8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Hlk97048870"/>
      <w:r>
        <w:rPr>
          <w:rFonts w:ascii="仿宋" w:eastAsia="仿宋" w:hAnsi="仿宋" w:hint="eastAsia"/>
          <w:sz w:val="30"/>
          <w:szCs w:val="30"/>
        </w:rPr>
        <w:t>根据《</w:t>
      </w:r>
      <w:r>
        <w:rPr>
          <w:rFonts w:ascii="仿宋" w:eastAsia="仿宋" w:hAnsi="仿宋"/>
          <w:sz w:val="30"/>
          <w:szCs w:val="30"/>
        </w:rPr>
        <w:t>彩票管理条例》</w:t>
      </w:r>
      <w:r w:rsidR="00BE7811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《彩票管理条例实施细则》和《彩票发行销售管理办法》等有关规定</w:t>
      </w:r>
      <w:r>
        <w:rPr>
          <w:rFonts w:ascii="仿宋" w:eastAsia="仿宋" w:hAnsi="仿宋" w:hint="eastAsia"/>
          <w:sz w:val="30"/>
          <w:szCs w:val="30"/>
        </w:rPr>
        <w:t>及《财政部关于停止销售“</w:t>
      </w:r>
      <w:r w:rsidR="00764BD8">
        <w:rPr>
          <w:rFonts w:ascii="仿宋" w:eastAsia="仿宋" w:hAnsi="仿宋" w:hint="eastAsia"/>
          <w:sz w:val="30"/>
          <w:szCs w:val="30"/>
        </w:rPr>
        <w:t>金光闪烁7</w:t>
      </w:r>
      <w:r>
        <w:rPr>
          <w:rFonts w:ascii="仿宋" w:eastAsia="仿宋" w:hAnsi="仿宋" w:hint="eastAsia"/>
          <w:sz w:val="30"/>
          <w:szCs w:val="30"/>
        </w:rPr>
        <w:t>”等</w:t>
      </w:r>
      <w:r w:rsidR="00764BD8">
        <w:rPr>
          <w:rFonts w:ascii="仿宋" w:eastAsia="仿宋" w:hAnsi="仿宋"/>
          <w:sz w:val="30"/>
          <w:szCs w:val="30"/>
        </w:rPr>
        <w:t>71</w:t>
      </w:r>
      <w:r>
        <w:rPr>
          <w:rFonts w:ascii="仿宋" w:eastAsia="仿宋" w:hAnsi="仿宋"/>
          <w:sz w:val="30"/>
          <w:szCs w:val="30"/>
        </w:rPr>
        <w:t>款即开型体育彩票</w:t>
      </w:r>
      <w:r>
        <w:rPr>
          <w:rFonts w:ascii="仿宋" w:eastAsia="仿宋" w:hAnsi="仿宋" w:hint="eastAsia"/>
          <w:sz w:val="30"/>
          <w:szCs w:val="30"/>
        </w:rPr>
        <w:t>游戏</w:t>
      </w:r>
      <w:r>
        <w:rPr>
          <w:rFonts w:ascii="仿宋" w:eastAsia="仿宋" w:hAnsi="仿宋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审批意见</w:t>
      </w:r>
      <w:r>
        <w:rPr>
          <w:rFonts w:ascii="仿宋" w:eastAsia="仿宋" w:hAnsi="仿宋"/>
          <w:sz w:val="30"/>
          <w:szCs w:val="30"/>
        </w:rPr>
        <w:t>》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财综</w:t>
      </w:r>
      <w:r w:rsidRPr="00764BD8">
        <w:rPr>
          <w:rFonts w:ascii="方正小标宋简体" w:eastAsia="方正小标宋简体" w:hAnsi="仿宋" w:hint="eastAsia"/>
          <w:color w:val="FF0000"/>
          <w:sz w:val="30"/>
          <w:szCs w:val="30"/>
        </w:rPr>
        <w:t>〔</w:t>
      </w:r>
      <w:r w:rsidRPr="00764BD8">
        <w:rPr>
          <w:rFonts w:ascii="仿宋" w:eastAsia="仿宋" w:hAnsi="仿宋"/>
          <w:color w:val="FF0000"/>
          <w:sz w:val="30"/>
          <w:szCs w:val="30"/>
        </w:rPr>
        <w:t>202</w:t>
      </w:r>
      <w:r w:rsidR="00BB3492" w:rsidRPr="00764BD8">
        <w:rPr>
          <w:rFonts w:ascii="仿宋" w:eastAsia="仿宋" w:hAnsi="仿宋"/>
          <w:color w:val="FF0000"/>
          <w:sz w:val="30"/>
          <w:szCs w:val="30"/>
        </w:rPr>
        <w:t>2</w:t>
      </w:r>
      <w:r w:rsidRPr="00764BD8">
        <w:rPr>
          <w:rFonts w:ascii="方正小标宋简体" w:eastAsia="方正小标宋简体" w:hAnsi="仿宋" w:hint="eastAsia"/>
          <w:color w:val="FF0000"/>
          <w:sz w:val="30"/>
          <w:szCs w:val="30"/>
        </w:rPr>
        <w:t>〕</w:t>
      </w:r>
      <w:r w:rsidR="008C4630">
        <w:rPr>
          <w:rFonts w:ascii="仿宋" w:eastAsia="仿宋" w:hAnsi="仿宋"/>
          <w:color w:val="FF0000"/>
          <w:sz w:val="30"/>
          <w:szCs w:val="30"/>
        </w:rPr>
        <w:t>94</w:t>
      </w:r>
      <w:r>
        <w:rPr>
          <w:rFonts w:ascii="仿宋" w:eastAsia="仿宋" w:hAnsi="仿宋"/>
          <w:sz w:val="30"/>
          <w:szCs w:val="30"/>
        </w:rPr>
        <w:t>号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/>
          <w:sz w:val="30"/>
          <w:szCs w:val="30"/>
        </w:rPr>
        <w:t>，</w:t>
      </w:r>
      <w:bookmarkStart w:id="1" w:name="_Hlk97046408"/>
      <w:r>
        <w:rPr>
          <w:rFonts w:ascii="仿宋" w:eastAsia="仿宋" w:hAnsi="仿宋" w:hint="eastAsia"/>
          <w:sz w:val="30"/>
          <w:szCs w:val="30"/>
        </w:rPr>
        <w:t>“</w:t>
      </w:r>
      <w:r w:rsidR="00764BD8">
        <w:rPr>
          <w:rFonts w:ascii="仿宋" w:eastAsia="仿宋" w:hAnsi="仿宋" w:hint="eastAsia"/>
          <w:sz w:val="30"/>
          <w:szCs w:val="30"/>
        </w:rPr>
        <w:t>金光闪烁7</w:t>
      </w:r>
      <w:r>
        <w:rPr>
          <w:rFonts w:ascii="仿宋" w:eastAsia="仿宋" w:hAnsi="仿宋" w:hint="eastAsia"/>
          <w:sz w:val="30"/>
          <w:szCs w:val="30"/>
        </w:rPr>
        <w:t>”等</w:t>
      </w:r>
      <w:r w:rsidR="00764BD8">
        <w:rPr>
          <w:rFonts w:ascii="仿宋" w:eastAsia="仿宋" w:hAnsi="仿宋"/>
          <w:sz w:val="30"/>
          <w:szCs w:val="30"/>
        </w:rPr>
        <w:t>71</w:t>
      </w:r>
      <w:r>
        <w:rPr>
          <w:rFonts w:ascii="仿宋" w:eastAsia="仿宋" w:hAnsi="仿宋"/>
          <w:sz w:val="30"/>
          <w:szCs w:val="30"/>
        </w:rPr>
        <w:t>款</w:t>
      </w:r>
      <w:bookmarkEnd w:id="1"/>
      <w:r>
        <w:rPr>
          <w:rFonts w:ascii="仿宋" w:eastAsia="仿宋" w:hAnsi="仿宋"/>
          <w:sz w:val="30"/>
          <w:szCs w:val="30"/>
        </w:rPr>
        <w:t>即开型体育彩票</w:t>
      </w:r>
      <w:r>
        <w:rPr>
          <w:rFonts w:ascii="仿宋" w:eastAsia="仿宋" w:hAnsi="仿宋" w:hint="eastAsia"/>
          <w:sz w:val="30"/>
          <w:szCs w:val="30"/>
        </w:rPr>
        <w:t>游戏</w:t>
      </w:r>
      <w:r>
        <w:rPr>
          <w:rFonts w:ascii="仿宋" w:eastAsia="仿宋" w:hAnsi="仿宋"/>
          <w:sz w:val="30"/>
          <w:szCs w:val="30"/>
        </w:rPr>
        <w:t>（见下表）</w:t>
      </w:r>
      <w:r w:rsidR="00277BCB">
        <w:rPr>
          <w:rFonts w:ascii="仿宋" w:eastAsia="仿宋" w:hAnsi="仿宋"/>
          <w:sz w:val="30"/>
          <w:szCs w:val="30"/>
        </w:rPr>
        <w:t>自</w:t>
      </w:r>
      <w:r w:rsidR="00277BCB" w:rsidRPr="00764BD8">
        <w:rPr>
          <w:rFonts w:ascii="仿宋" w:eastAsia="仿宋" w:hAnsi="仿宋"/>
          <w:color w:val="FF0000"/>
          <w:sz w:val="30"/>
          <w:szCs w:val="30"/>
        </w:rPr>
        <w:t>202</w:t>
      </w:r>
      <w:r w:rsidR="008C4630">
        <w:rPr>
          <w:rFonts w:ascii="仿宋" w:eastAsia="仿宋" w:hAnsi="仿宋"/>
          <w:color w:val="FF0000"/>
          <w:sz w:val="30"/>
          <w:szCs w:val="30"/>
        </w:rPr>
        <w:t>3</w:t>
      </w:r>
      <w:r w:rsidR="00277BCB" w:rsidRPr="00764BD8">
        <w:rPr>
          <w:rFonts w:ascii="仿宋" w:eastAsia="仿宋" w:hAnsi="仿宋"/>
          <w:color w:val="FF0000"/>
          <w:sz w:val="30"/>
          <w:szCs w:val="30"/>
        </w:rPr>
        <w:t>年</w:t>
      </w:r>
      <w:r w:rsidR="008C4630">
        <w:rPr>
          <w:rFonts w:ascii="仿宋" w:eastAsia="仿宋" w:hAnsi="仿宋"/>
          <w:color w:val="FF0000"/>
          <w:sz w:val="30"/>
          <w:szCs w:val="30"/>
        </w:rPr>
        <w:t>3</w:t>
      </w:r>
      <w:r w:rsidR="00277BCB" w:rsidRPr="00764BD8">
        <w:rPr>
          <w:rFonts w:ascii="仿宋" w:eastAsia="仿宋" w:hAnsi="仿宋"/>
          <w:color w:val="FF0000"/>
          <w:sz w:val="30"/>
          <w:szCs w:val="30"/>
        </w:rPr>
        <w:t>月</w:t>
      </w:r>
      <w:r w:rsidR="008C4630">
        <w:rPr>
          <w:rFonts w:ascii="仿宋" w:eastAsia="仿宋" w:hAnsi="仿宋"/>
          <w:color w:val="FF0000"/>
          <w:sz w:val="30"/>
          <w:szCs w:val="30"/>
        </w:rPr>
        <w:t>11</w:t>
      </w:r>
      <w:r w:rsidR="00277BCB" w:rsidRPr="00764BD8">
        <w:rPr>
          <w:rFonts w:ascii="仿宋" w:eastAsia="仿宋" w:hAnsi="仿宋"/>
          <w:color w:val="FF0000"/>
          <w:sz w:val="30"/>
          <w:szCs w:val="30"/>
        </w:rPr>
        <w:t>日</w:t>
      </w:r>
      <w:r w:rsidR="00277BCB" w:rsidRPr="00983441">
        <w:rPr>
          <w:rFonts w:ascii="仿宋" w:eastAsia="仿宋" w:hAnsi="仿宋"/>
          <w:sz w:val="30"/>
          <w:szCs w:val="30"/>
        </w:rPr>
        <w:t>0时起</w:t>
      </w:r>
      <w:r w:rsidRPr="00983441">
        <w:rPr>
          <w:rFonts w:ascii="仿宋" w:eastAsia="仿宋" w:hAnsi="仿宋"/>
          <w:sz w:val="30"/>
          <w:szCs w:val="30"/>
        </w:rPr>
        <w:t>停止销售</w:t>
      </w:r>
      <w:r w:rsidR="00277BCB" w:rsidRPr="00983441">
        <w:rPr>
          <w:rFonts w:ascii="仿宋" w:eastAsia="仿宋" w:hAnsi="仿宋" w:hint="eastAsia"/>
          <w:sz w:val="30"/>
          <w:szCs w:val="30"/>
        </w:rPr>
        <w:t>，</w:t>
      </w:r>
      <w:r w:rsidRPr="00764BD8">
        <w:rPr>
          <w:rFonts w:ascii="仿宋" w:eastAsia="仿宋" w:hAnsi="仿宋"/>
          <w:color w:val="FF0000"/>
          <w:sz w:val="30"/>
          <w:szCs w:val="30"/>
        </w:rPr>
        <w:t>202</w:t>
      </w:r>
      <w:r w:rsidR="008C4630">
        <w:rPr>
          <w:rFonts w:ascii="仿宋" w:eastAsia="仿宋" w:hAnsi="仿宋"/>
          <w:color w:val="FF0000"/>
          <w:sz w:val="30"/>
          <w:szCs w:val="30"/>
        </w:rPr>
        <w:t>3</w:t>
      </w:r>
      <w:r w:rsidRPr="00764BD8">
        <w:rPr>
          <w:rFonts w:ascii="仿宋" w:eastAsia="仿宋" w:hAnsi="仿宋"/>
          <w:color w:val="FF0000"/>
          <w:sz w:val="30"/>
          <w:szCs w:val="30"/>
        </w:rPr>
        <w:t>年</w:t>
      </w:r>
      <w:r w:rsidR="008C4630">
        <w:rPr>
          <w:rFonts w:ascii="仿宋" w:eastAsia="仿宋" w:hAnsi="仿宋"/>
          <w:color w:val="FF0000"/>
          <w:sz w:val="30"/>
          <w:szCs w:val="30"/>
        </w:rPr>
        <w:t>5</w:t>
      </w:r>
      <w:r w:rsidRPr="00764BD8">
        <w:rPr>
          <w:rFonts w:ascii="仿宋" w:eastAsia="仿宋" w:hAnsi="仿宋"/>
          <w:color w:val="FF0000"/>
          <w:sz w:val="30"/>
          <w:szCs w:val="30"/>
        </w:rPr>
        <w:t>月</w:t>
      </w:r>
      <w:r w:rsidR="008C4630">
        <w:rPr>
          <w:rFonts w:ascii="仿宋" w:eastAsia="仿宋" w:hAnsi="仿宋"/>
          <w:color w:val="FF0000"/>
          <w:sz w:val="30"/>
          <w:szCs w:val="30"/>
        </w:rPr>
        <w:t>10</w:t>
      </w:r>
      <w:r w:rsidRPr="00764BD8">
        <w:rPr>
          <w:rFonts w:ascii="仿宋" w:eastAsia="仿宋" w:hAnsi="仿宋"/>
          <w:color w:val="FF0000"/>
          <w:sz w:val="30"/>
          <w:szCs w:val="30"/>
        </w:rPr>
        <w:t>日</w:t>
      </w:r>
      <w:r w:rsidR="00277BCB" w:rsidRPr="00983441">
        <w:rPr>
          <w:rFonts w:ascii="仿宋" w:eastAsia="仿宋" w:hAnsi="仿宋"/>
          <w:sz w:val="30"/>
          <w:szCs w:val="30"/>
        </w:rPr>
        <w:t>0</w:t>
      </w:r>
      <w:r w:rsidRPr="00983441">
        <w:rPr>
          <w:rFonts w:ascii="仿宋" w:eastAsia="仿宋" w:hAnsi="仿宋"/>
          <w:sz w:val="30"/>
          <w:szCs w:val="30"/>
        </w:rPr>
        <w:t>时</w:t>
      </w:r>
      <w:r w:rsidR="00277BCB" w:rsidRPr="00983441">
        <w:rPr>
          <w:rFonts w:ascii="仿宋" w:eastAsia="仿宋" w:hAnsi="仿宋" w:hint="eastAsia"/>
          <w:sz w:val="30"/>
          <w:szCs w:val="30"/>
        </w:rPr>
        <w:t>起停止兑奖</w:t>
      </w:r>
      <w:bookmarkEnd w:id="0"/>
      <w:r>
        <w:rPr>
          <w:rFonts w:ascii="仿宋" w:eastAsia="仿宋" w:hAnsi="仿宋"/>
          <w:sz w:val="30"/>
          <w:szCs w:val="30"/>
        </w:rPr>
        <w:t>。</w:t>
      </w:r>
    </w:p>
    <w:tbl>
      <w:tblPr>
        <w:tblW w:w="8671" w:type="dxa"/>
        <w:tblInd w:w="113" w:type="dxa"/>
        <w:tblLook w:val="04A0" w:firstRow="1" w:lastRow="0" w:firstColumn="1" w:lastColumn="0" w:noHBand="0" w:noVBand="1"/>
      </w:tblPr>
      <w:tblGrid>
        <w:gridCol w:w="1016"/>
        <w:gridCol w:w="2410"/>
        <w:gridCol w:w="2693"/>
        <w:gridCol w:w="2552"/>
      </w:tblGrid>
      <w:tr w:rsidR="00764BD8" w:rsidRPr="00BE7811" w14:paraId="56BFF182" w14:textId="77777777" w:rsidTr="008649E5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8A1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6DE4" w14:textId="219D2C09" w:rsidR="00764BD8" w:rsidRPr="008649E5" w:rsidRDefault="001D54FD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彩票</w:t>
            </w:r>
            <w:r w:rsidR="00764BD8" w:rsidRPr="008649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游戏名称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C65A" w14:textId="25AF175C" w:rsidR="00764BD8" w:rsidRPr="008649E5" w:rsidRDefault="001D54FD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游戏</w:t>
            </w:r>
            <w:r w:rsidR="00764BD8" w:rsidRPr="008649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面值（元）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54B8" w14:textId="491FDFD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财政</w:t>
            </w:r>
            <w:r w:rsidR="001D54FD" w:rsidRPr="008649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部</w:t>
            </w:r>
            <w:r w:rsidRPr="008649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批复文号</w:t>
            </w:r>
          </w:p>
        </w:tc>
      </w:tr>
      <w:tr w:rsidR="00764BD8" w:rsidRPr="00BE7811" w14:paraId="44252AFD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D9D3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461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金光闪烁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194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7A1" w14:textId="310FEC8A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财办</w:t>
            </w:r>
            <w:proofErr w:type="gramStart"/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综</w:t>
            </w:r>
            <w:proofErr w:type="gramEnd"/>
            <w:r w:rsidR="001D54FD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2011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51号</w:t>
            </w:r>
          </w:p>
        </w:tc>
      </w:tr>
      <w:tr w:rsidR="00764BD8" w:rsidRPr="00BE7811" w14:paraId="52EFF2AE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FB0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5AEA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小金猪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AA4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8B5A" w14:textId="3287FFD4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财办</w:t>
            </w:r>
            <w:proofErr w:type="gramStart"/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综</w:t>
            </w:r>
            <w:proofErr w:type="gramEnd"/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="008649E5"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201</w:t>
            </w:r>
            <w:r w:rsid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109号</w:t>
            </w:r>
          </w:p>
        </w:tc>
      </w:tr>
      <w:tr w:rsidR="00764BD8" w:rsidRPr="00BE7811" w14:paraId="35B6EB71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E82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41E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发发发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E2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0516" w14:textId="44A8651F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财办</w:t>
            </w:r>
            <w:proofErr w:type="gramStart"/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综</w:t>
            </w:r>
            <w:proofErr w:type="gramEnd"/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="008649E5"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201</w:t>
            </w:r>
            <w:r w:rsid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124号</w:t>
            </w:r>
          </w:p>
        </w:tc>
      </w:tr>
      <w:tr w:rsidR="00764BD8" w:rsidRPr="00BE7811" w14:paraId="52112A6B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2EB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BBB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10来运转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D6F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A581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1BF5DE45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1B91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B91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20倍现金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471D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EA6A" w14:textId="25AC801C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财综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="008649E5"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201</w:t>
            </w:r>
            <w:r w:rsid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7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23号</w:t>
            </w:r>
          </w:p>
        </w:tc>
      </w:tr>
      <w:tr w:rsidR="00764BD8" w:rsidRPr="00BE7811" w14:paraId="2B559F5C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B6E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EB2C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天作之合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F1B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E7B4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35F6B83F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646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0D3F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财运旺好运旺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F736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BDD7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582B5669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2C3E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1AD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天降财神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AB0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02FD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2CC12A06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E45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E00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花开富贵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35E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8BBA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65561C2C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FEA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F15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粉橙蓝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36B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1494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474457B9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BCD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83C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西游记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7D4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DCAA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207E30E5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38B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1A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新时代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 xml:space="preserve"> </w:t>
            </w: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动起来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4CC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FEA1" w14:textId="03E456AF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财综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="008649E5"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201</w:t>
            </w:r>
            <w:r w:rsid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8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13号</w:t>
            </w:r>
          </w:p>
        </w:tc>
      </w:tr>
      <w:tr w:rsidR="00764BD8" w:rsidRPr="00BE7811" w14:paraId="744F1BC8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82D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DD5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新时代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 xml:space="preserve"> </w:t>
            </w: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动起来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937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516A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337F9A8A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C46A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DA9E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糖葫芦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BD8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0376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424492E6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5D5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088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巅峰对决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242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7816" w14:textId="62B0D803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财综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="008649E5"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201</w:t>
            </w:r>
            <w:r w:rsid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8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31号</w:t>
            </w:r>
          </w:p>
        </w:tc>
      </w:tr>
      <w:tr w:rsidR="00764BD8" w:rsidRPr="00BE7811" w14:paraId="414A5DCE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02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D6C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数字密码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D493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EE29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06901DAF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898A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6DF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天时地利人和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853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D146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293E1BF0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7F5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125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翻倍赢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208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8B12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795D7C20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9D5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82E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动起来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794E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8C70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22677F76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D6D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538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动起来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E57D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D3E4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0539AD68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D1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89A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招财猫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5661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C677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05004797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311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360A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节气歌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130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7F1D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0963D1FD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2D5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595E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中</w:t>
            </w:r>
            <w:proofErr w:type="gramEnd"/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413E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B60C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309905D7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927A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3BAC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锦绣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F7C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1D70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4F81C2D3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CCC3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55DF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十二星座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F766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BE0D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192AC1F8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0B2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52E6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美丽江西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DD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7AC5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0122549D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F7E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095E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龙狮争霸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2F7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E927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59D6AB21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BD8A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1AF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一投成名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83A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75A3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21709028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04AE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4C1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梅兰竹菊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259A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87B2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7B311B00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15DC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962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五星报喜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378C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BB3E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12FD964E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DB4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9ABD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巅峰对决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391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5869" w14:textId="1917438D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财综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="008649E5"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201</w:t>
            </w:r>
            <w:r w:rsid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8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41号</w:t>
            </w:r>
          </w:p>
        </w:tc>
      </w:tr>
      <w:tr w:rsidR="00764BD8" w:rsidRPr="00BE7811" w14:paraId="07FC79EC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DFDE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D9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全民健身日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A80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FF64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3392BCC5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F6FF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918C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五禽戏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538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D15D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4BCDF575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9F3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FB8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爱跑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D5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C396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249C94F8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6A8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EC3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3A7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FFC8" w14:textId="5B72E35E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财综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="008649E5"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201</w:t>
            </w:r>
            <w:r w:rsid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8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51号</w:t>
            </w:r>
          </w:p>
        </w:tc>
      </w:tr>
      <w:tr w:rsidR="00764BD8" w:rsidRPr="00BE7811" w14:paraId="0B95C45D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A47E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4AA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金孔雀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543D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AB5C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0963526A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D26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1F6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爱</w:t>
            </w:r>
            <w:proofErr w:type="gramStart"/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冰雪爱</w:t>
            </w:r>
            <w:proofErr w:type="gramEnd"/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运动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2496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6ABB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4ADB4D7D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751D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B3C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扎西德勒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9AE6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54B4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3FA710CA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94E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36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proofErr w:type="gramStart"/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蕉</w:t>
            </w:r>
            <w:proofErr w:type="gramEnd"/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好运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4D6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E4E6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545BE03D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8EF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BA3F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国泰民安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6D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1EAF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6B7FE392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54A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A7D6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贺新年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A68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E842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30F3B374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4FB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6303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团团圆圆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53E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1796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7276128C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3A71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B79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红包来啦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4B6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EB64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0989C2C8" w14:textId="77777777" w:rsidTr="008649E5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800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F12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万马奔腾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1FC3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577A" w14:textId="351E3468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财综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="008649E5"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201</w:t>
            </w:r>
            <w:r w:rsid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9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15号</w:t>
            </w:r>
          </w:p>
        </w:tc>
      </w:tr>
      <w:tr w:rsidR="00764BD8" w:rsidRPr="00BE7811" w14:paraId="16DF78B0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360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1C9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跃龙门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486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F540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67CA7810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2A6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825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吉祥如意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FFE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BCF2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0D25328D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EA3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D34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华夏古文明·山西好风光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BEE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9C25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604AB67D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F7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CDBC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55ED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3A84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4BE8E492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FC3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7A53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好运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9DDD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0DB7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24B13E52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8CA1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E34A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星光闪耀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6FD1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67E9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35A3BA5A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A01D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4796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112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89FE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091F92D2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E9CE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7F3F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一触即发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4D9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21B9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684FAB99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494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D03F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七彩云南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0356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DD38" w14:textId="3E94C994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财综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="008649E5"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201</w:t>
            </w:r>
            <w:r w:rsid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9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28号</w:t>
            </w:r>
          </w:p>
        </w:tc>
      </w:tr>
      <w:tr w:rsidR="00764BD8" w:rsidRPr="00BE7811" w14:paraId="1957A40D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E8E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6AA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福禄寿喜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DA1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7267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6AF65319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36E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0DE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proofErr w:type="gramStart"/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粤战越</w:t>
            </w:r>
            <w:proofErr w:type="gramEnd"/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2B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6DAD" w14:textId="1B1E937E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财综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="008649E5"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201</w:t>
            </w:r>
            <w:r w:rsid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9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41号</w:t>
            </w:r>
          </w:p>
        </w:tc>
      </w:tr>
      <w:tr w:rsidR="00764BD8" w:rsidRPr="00BE7811" w14:paraId="0ED48312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CA5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209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新速度新高度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B7B6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BB2C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300EDC76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F53A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619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好运生肖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2463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B7AA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51ADEE57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5D5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3DC6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世界客都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C21A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2BE0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7EC494B9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61C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4DBB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7彩宝石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DB3F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D156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7F0EAA62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7E2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B59A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芝麻开花节节高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8C1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4293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39B1F892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7F83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C5FD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一蹴而就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6F6D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6D75" w14:textId="08993D02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财综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="008649E5"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  <w:r w:rsid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11号</w:t>
            </w:r>
          </w:p>
        </w:tc>
      </w:tr>
      <w:tr w:rsidR="00764BD8" w:rsidRPr="00BE7811" w14:paraId="32BE99F0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D56C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8F03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包好运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4CD1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C8E4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7211CC71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4E2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F57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proofErr w:type="gramStart"/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快赢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E03F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C134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1E9752F4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021D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DE23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三叠字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C91F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6D06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32E3DF37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10F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A1A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大熊猫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8046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D9E5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789B1959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FD3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5A8C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开口笑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7F35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DFA1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17937C3F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60E4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0AE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蒸蒸日上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43E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2A3F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34D855DC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29B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5CF8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好运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5E9F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F35E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3A132E0D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A45F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CD57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捕鱼大师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3F9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EA7B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764BD8" w:rsidRPr="00BE7811" w14:paraId="013B0A9E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980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CFA2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金牛贺岁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532A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5FE1" w14:textId="31DD59B0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财综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〔</w:t>
            </w:r>
            <w:r w:rsidR="008649E5"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  <w:r w:rsid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20</w:t>
            </w:r>
            <w:r w:rsidR="008649E5"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〕</w:t>
            </w: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45号</w:t>
            </w:r>
          </w:p>
        </w:tc>
      </w:tr>
      <w:tr w:rsidR="00764BD8" w:rsidRPr="00BE7811" w14:paraId="3FB738BC" w14:textId="77777777" w:rsidTr="008649E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F4A3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F59E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A2FD" w14:textId="77777777" w:rsidR="00764BD8" w:rsidRPr="008649E5" w:rsidRDefault="00764BD8" w:rsidP="009923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49E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8FAA" w14:textId="77777777" w:rsidR="00764BD8" w:rsidRPr="008649E5" w:rsidRDefault="00764BD8" w:rsidP="0099236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</w:tbl>
    <w:p w14:paraId="7308652D" w14:textId="77777777" w:rsidR="00764BD8" w:rsidRPr="008649E5" w:rsidRDefault="00764BD8" w:rsidP="00764BD8">
      <w:pPr>
        <w:numPr>
          <w:ilvl w:val="255"/>
          <w:numId w:val="0"/>
        </w:numPr>
        <w:snapToGrid w:val="0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75B9D07B" w14:textId="451D25BE" w:rsidR="005A130C" w:rsidRDefault="0096463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bookmarkStart w:id="2" w:name="_Hlk97049556"/>
      <w:r>
        <w:rPr>
          <w:rFonts w:ascii="仿宋" w:eastAsia="仿宋" w:hAnsi="仿宋" w:hint="eastAsia"/>
          <w:sz w:val="30"/>
          <w:szCs w:val="30"/>
        </w:rPr>
        <w:t>请上述</w:t>
      </w:r>
      <w:r w:rsidR="00764BD8">
        <w:rPr>
          <w:rFonts w:ascii="仿宋" w:eastAsia="仿宋" w:hAnsi="仿宋"/>
          <w:sz w:val="30"/>
          <w:szCs w:val="30"/>
        </w:rPr>
        <w:t>71</w:t>
      </w:r>
      <w:r>
        <w:rPr>
          <w:rFonts w:ascii="仿宋" w:eastAsia="仿宋" w:hAnsi="仿宋" w:hint="eastAsia"/>
          <w:sz w:val="30"/>
          <w:szCs w:val="30"/>
        </w:rPr>
        <w:t>款</w:t>
      </w:r>
      <w:r>
        <w:rPr>
          <w:rFonts w:ascii="仿宋" w:eastAsia="仿宋" w:hAnsi="仿宋"/>
          <w:sz w:val="30"/>
          <w:szCs w:val="30"/>
        </w:rPr>
        <w:t>即开</w:t>
      </w:r>
      <w:r>
        <w:rPr>
          <w:rFonts w:ascii="仿宋" w:eastAsia="仿宋" w:hAnsi="仿宋" w:hint="eastAsia"/>
          <w:sz w:val="30"/>
          <w:szCs w:val="30"/>
        </w:rPr>
        <w:t>型</w:t>
      </w:r>
      <w:r>
        <w:rPr>
          <w:rFonts w:ascii="仿宋" w:eastAsia="仿宋" w:hAnsi="仿宋"/>
          <w:sz w:val="30"/>
          <w:szCs w:val="30"/>
        </w:rPr>
        <w:t>体育彩票</w:t>
      </w:r>
      <w:r w:rsidR="006A68D8">
        <w:rPr>
          <w:rFonts w:ascii="仿宋" w:eastAsia="仿宋" w:hAnsi="仿宋" w:hint="eastAsia"/>
          <w:sz w:val="30"/>
          <w:szCs w:val="30"/>
        </w:rPr>
        <w:t>中奖</w:t>
      </w:r>
      <w:r>
        <w:rPr>
          <w:rFonts w:ascii="仿宋" w:eastAsia="仿宋" w:hAnsi="仿宋"/>
          <w:sz w:val="30"/>
          <w:szCs w:val="30"/>
        </w:rPr>
        <w:t>者</w:t>
      </w:r>
      <w:r>
        <w:rPr>
          <w:rFonts w:ascii="仿宋" w:eastAsia="仿宋" w:hAnsi="仿宋" w:hint="eastAsia"/>
          <w:sz w:val="30"/>
          <w:szCs w:val="30"/>
        </w:rPr>
        <w:t>在</w:t>
      </w:r>
      <w:r>
        <w:rPr>
          <w:rFonts w:ascii="仿宋" w:eastAsia="仿宋" w:hAnsi="仿宋"/>
          <w:sz w:val="30"/>
          <w:szCs w:val="30"/>
        </w:rPr>
        <w:t>兑奖</w:t>
      </w:r>
      <w:r w:rsidR="006A68D8">
        <w:rPr>
          <w:rFonts w:ascii="仿宋" w:eastAsia="仿宋" w:hAnsi="仿宋" w:hint="eastAsia"/>
          <w:sz w:val="30"/>
          <w:szCs w:val="30"/>
        </w:rPr>
        <w:t>有效期内</w:t>
      </w:r>
      <w:r>
        <w:rPr>
          <w:rFonts w:ascii="仿宋" w:eastAsia="仿宋" w:hAnsi="仿宋" w:hint="eastAsia"/>
          <w:sz w:val="30"/>
          <w:szCs w:val="30"/>
        </w:rPr>
        <w:t>及时</w:t>
      </w:r>
      <w:r>
        <w:rPr>
          <w:rFonts w:ascii="仿宋" w:eastAsia="仿宋" w:hAnsi="仿宋"/>
          <w:sz w:val="30"/>
          <w:szCs w:val="30"/>
        </w:rPr>
        <w:t>兑奖</w:t>
      </w:r>
      <w:r>
        <w:rPr>
          <w:rFonts w:ascii="仿宋" w:eastAsia="仿宋" w:hAnsi="仿宋" w:hint="eastAsia"/>
          <w:sz w:val="30"/>
          <w:szCs w:val="30"/>
        </w:rPr>
        <w:t>。</w:t>
      </w:r>
      <w:bookmarkEnd w:id="2"/>
    </w:p>
    <w:p w14:paraId="747FFCEF" w14:textId="77777777" w:rsidR="005A130C" w:rsidRDefault="0096463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14:paraId="6D175F92" w14:textId="77777777" w:rsidR="005A130C" w:rsidRDefault="005A130C">
      <w:pPr>
        <w:rPr>
          <w:rFonts w:ascii="仿宋" w:eastAsia="仿宋" w:hAnsi="仿宋"/>
          <w:sz w:val="30"/>
          <w:szCs w:val="30"/>
        </w:rPr>
      </w:pPr>
      <w:bookmarkStart w:id="3" w:name="_GoBack"/>
      <w:bookmarkEnd w:id="3"/>
    </w:p>
    <w:p w14:paraId="34BA62E5" w14:textId="77777777" w:rsidR="005A130C" w:rsidRDefault="005A130C">
      <w:pPr>
        <w:rPr>
          <w:rFonts w:ascii="仿宋" w:eastAsia="仿宋" w:hAnsi="仿宋"/>
          <w:sz w:val="30"/>
          <w:szCs w:val="30"/>
        </w:rPr>
      </w:pPr>
    </w:p>
    <w:p w14:paraId="6D70B298" w14:textId="77777777" w:rsidR="005A130C" w:rsidRDefault="005A130C">
      <w:pPr>
        <w:rPr>
          <w:rFonts w:ascii="仿宋" w:eastAsia="仿宋" w:hAnsi="仿宋"/>
          <w:sz w:val="30"/>
          <w:szCs w:val="30"/>
        </w:rPr>
      </w:pPr>
    </w:p>
    <w:p w14:paraId="17807565" w14:textId="77777777" w:rsidR="005A130C" w:rsidRDefault="00964639">
      <w:pPr>
        <w:ind w:firstLineChars="950" w:firstLine="28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国家</w:t>
      </w:r>
      <w:r>
        <w:rPr>
          <w:rFonts w:ascii="仿宋" w:eastAsia="仿宋" w:hAnsi="仿宋"/>
          <w:sz w:val="30"/>
          <w:szCs w:val="30"/>
        </w:rPr>
        <w:t>体育总局体育彩票管理中心</w:t>
      </w:r>
    </w:p>
    <w:p w14:paraId="3624670E" w14:textId="271AFC81" w:rsidR="005A130C" w:rsidRPr="00983441" w:rsidRDefault="00964639">
      <w:pPr>
        <w:ind w:firstLineChars="1250" w:firstLine="3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764BD8">
        <w:rPr>
          <w:rFonts w:ascii="仿宋" w:eastAsia="仿宋" w:hAnsi="仿宋"/>
          <w:color w:val="FF0000"/>
          <w:sz w:val="30"/>
          <w:szCs w:val="30"/>
        </w:rPr>
        <w:t>202</w:t>
      </w:r>
      <w:r w:rsidR="008C4630">
        <w:rPr>
          <w:rFonts w:ascii="仿宋" w:eastAsia="仿宋" w:hAnsi="仿宋"/>
          <w:color w:val="FF0000"/>
          <w:sz w:val="30"/>
          <w:szCs w:val="30"/>
        </w:rPr>
        <w:t>3</w:t>
      </w:r>
      <w:r w:rsidRPr="00764BD8">
        <w:rPr>
          <w:rFonts w:ascii="仿宋" w:eastAsia="仿宋" w:hAnsi="仿宋" w:hint="eastAsia"/>
          <w:color w:val="FF0000"/>
          <w:sz w:val="30"/>
          <w:szCs w:val="30"/>
        </w:rPr>
        <w:t>年</w:t>
      </w:r>
      <w:r w:rsidR="008C4630">
        <w:rPr>
          <w:rFonts w:ascii="仿宋" w:eastAsia="仿宋" w:hAnsi="仿宋"/>
          <w:color w:val="FF0000"/>
          <w:sz w:val="30"/>
          <w:szCs w:val="30"/>
        </w:rPr>
        <w:t>1</w:t>
      </w:r>
      <w:r w:rsidRPr="00764BD8">
        <w:rPr>
          <w:rFonts w:ascii="仿宋" w:eastAsia="仿宋" w:hAnsi="仿宋" w:hint="eastAsia"/>
          <w:color w:val="FF0000"/>
          <w:sz w:val="30"/>
          <w:szCs w:val="30"/>
        </w:rPr>
        <w:t>月</w:t>
      </w:r>
      <w:r w:rsidR="008C4630">
        <w:rPr>
          <w:rFonts w:ascii="仿宋" w:eastAsia="仿宋" w:hAnsi="仿宋"/>
          <w:color w:val="FF0000"/>
          <w:sz w:val="30"/>
          <w:szCs w:val="30"/>
        </w:rPr>
        <w:t>10</w:t>
      </w:r>
      <w:r w:rsidRPr="00764BD8">
        <w:rPr>
          <w:rFonts w:ascii="仿宋" w:eastAsia="仿宋" w:hAnsi="仿宋" w:hint="eastAsia"/>
          <w:color w:val="FF0000"/>
          <w:sz w:val="30"/>
          <w:szCs w:val="30"/>
        </w:rPr>
        <w:t>日</w:t>
      </w:r>
    </w:p>
    <w:p w14:paraId="2D9242E1" w14:textId="77777777" w:rsidR="005A130C" w:rsidRDefault="005A130C"/>
    <w:sectPr w:rsidR="005A130C">
      <w:pgSz w:w="11906" w:h="16838"/>
      <w:pgMar w:top="204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89F20" w14:textId="77777777" w:rsidR="00514927" w:rsidRDefault="00514927" w:rsidP="003816EB">
      <w:r>
        <w:separator/>
      </w:r>
    </w:p>
  </w:endnote>
  <w:endnote w:type="continuationSeparator" w:id="0">
    <w:p w14:paraId="30DB17B7" w14:textId="77777777" w:rsidR="00514927" w:rsidRDefault="00514927" w:rsidP="0038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D6EEC" w14:textId="77777777" w:rsidR="00514927" w:rsidRDefault="00514927" w:rsidP="003816EB">
      <w:r>
        <w:separator/>
      </w:r>
    </w:p>
  </w:footnote>
  <w:footnote w:type="continuationSeparator" w:id="0">
    <w:p w14:paraId="62462BCF" w14:textId="77777777" w:rsidR="00514927" w:rsidRDefault="00514927" w:rsidP="0038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0D1BA4"/>
    <w:rsid w:val="001041F6"/>
    <w:rsid w:val="00152948"/>
    <w:rsid w:val="001D54FD"/>
    <w:rsid w:val="00277BCB"/>
    <w:rsid w:val="002957BE"/>
    <w:rsid w:val="003816EB"/>
    <w:rsid w:val="003A3D43"/>
    <w:rsid w:val="003C719F"/>
    <w:rsid w:val="00514927"/>
    <w:rsid w:val="00535048"/>
    <w:rsid w:val="005A130C"/>
    <w:rsid w:val="005B4CE3"/>
    <w:rsid w:val="005C70DA"/>
    <w:rsid w:val="005E2FE3"/>
    <w:rsid w:val="005E568D"/>
    <w:rsid w:val="005F2154"/>
    <w:rsid w:val="00632481"/>
    <w:rsid w:val="006665CF"/>
    <w:rsid w:val="006A68D8"/>
    <w:rsid w:val="00764BD8"/>
    <w:rsid w:val="007A4AEA"/>
    <w:rsid w:val="00804E10"/>
    <w:rsid w:val="008649E5"/>
    <w:rsid w:val="00893956"/>
    <w:rsid w:val="008A1BF2"/>
    <w:rsid w:val="008C4630"/>
    <w:rsid w:val="00906075"/>
    <w:rsid w:val="00964639"/>
    <w:rsid w:val="00983441"/>
    <w:rsid w:val="00A73EEB"/>
    <w:rsid w:val="00AC1217"/>
    <w:rsid w:val="00B36144"/>
    <w:rsid w:val="00BA4F5C"/>
    <w:rsid w:val="00BB1C13"/>
    <w:rsid w:val="00BB3492"/>
    <w:rsid w:val="00BE7811"/>
    <w:rsid w:val="00C52B8D"/>
    <w:rsid w:val="00C70F0A"/>
    <w:rsid w:val="00C973DB"/>
    <w:rsid w:val="00CB2235"/>
    <w:rsid w:val="00E338EC"/>
    <w:rsid w:val="00E95BC7"/>
    <w:rsid w:val="4B0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F711F"/>
  <w15:docId w15:val="{6ED70F99-0A72-4938-8333-0C05CBD4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16EB"/>
    <w:rPr>
      <w:kern w:val="2"/>
      <w:sz w:val="18"/>
      <w:szCs w:val="18"/>
    </w:rPr>
  </w:style>
  <w:style w:type="paragraph" w:styleId="a5">
    <w:name w:val="footer"/>
    <w:basedOn w:val="a"/>
    <w:link w:val="a6"/>
    <w:rsid w:val="00381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816EB"/>
    <w:rPr>
      <w:kern w:val="2"/>
      <w:sz w:val="18"/>
      <w:szCs w:val="18"/>
    </w:rPr>
  </w:style>
  <w:style w:type="paragraph" w:styleId="a7">
    <w:name w:val="Balloon Text"/>
    <w:basedOn w:val="a"/>
    <w:link w:val="a8"/>
    <w:rsid w:val="00C70F0A"/>
    <w:rPr>
      <w:sz w:val="18"/>
      <w:szCs w:val="18"/>
    </w:rPr>
  </w:style>
  <w:style w:type="character" w:customStyle="1" w:styleId="a8">
    <w:name w:val="批注框文本 字符"/>
    <w:basedOn w:val="a0"/>
    <w:link w:val="a7"/>
    <w:rsid w:val="00C70F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孟祥瑞</dc:creator>
  <cp:lastModifiedBy>郑晗</cp:lastModifiedBy>
  <cp:revision>18</cp:revision>
  <cp:lastPrinted>2022-03-18T08:58:00Z</cp:lastPrinted>
  <dcterms:created xsi:type="dcterms:W3CDTF">2022-02-15T04:09:00Z</dcterms:created>
  <dcterms:modified xsi:type="dcterms:W3CDTF">2023-01-06T07:55:00Z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